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rStyle w:val="Enfasiforte"/>
          <w:b w:val="false"/>
          <w:bCs w:val="false"/>
        </w:rPr>
        <w:t xml:space="preserve">Ancora oggi, quando creiamo i primi manufatti, osserviamo la loro nascita come se fosse un miracolo. Nel nostro laboratorio ci sono tecnica, ispirazione e tradizione . Ma soprattutto c’è la passione di un gruppo di artisti di voler tramandare l’arte della ceramica </w:t>
      </w:r>
      <w:r>
        <w:rPr>
          <w:rStyle w:val="Enfasiforte"/>
          <w:b w:val="false"/>
          <w:bCs w:val="false"/>
        </w:rPr>
        <w:t>vietrese</w:t>
      </w:r>
      <w:r>
        <w:rPr>
          <w:rStyle w:val="Enfasiforte"/>
          <w:b w:val="false"/>
          <w:bCs w:val="false"/>
        </w:rPr>
        <w:t>.</w:t>
      </w:r>
    </w:p>
    <w:p>
      <w:pPr>
        <w:pStyle w:val="Normal"/>
        <w:bidi w:val="0"/>
        <w:jc w:val="left"/>
        <w:rPr>
          <w:rStyle w:val="Enfasiforte"/>
        </w:rPr>
      </w:pPr>
      <w:r>
        <w:rPr/>
      </w:r>
    </w:p>
    <w:p>
      <w:pPr>
        <w:pStyle w:val="Normal"/>
        <w:bidi w:val="0"/>
        <w:jc w:val="left"/>
        <w:rPr>
          <w:rStyle w:val="Enfasiforte"/>
        </w:rPr>
      </w:pPr>
      <w:r>
        <w:rPr/>
      </w:r>
    </w:p>
    <w:p>
      <w:pPr>
        <w:pStyle w:val="Corpodeltesto"/>
        <w:bidi w:val="0"/>
        <w:spacing w:lineRule="auto" w:line="288" w:before="0" w:after="140"/>
        <w:jc w:val="left"/>
        <w:rPr/>
      </w:pPr>
      <w:r>
        <w:rPr>
          <w:rStyle w:val="Enfasiforte"/>
          <w:b w:val="false"/>
          <w:bCs w:val="false"/>
        </w:rPr>
        <w:t xml:space="preserve">Abbiamo iniziato a lavorare la ceramica nel 1995, unendo l’esperto Mastro Vasaio </w:t>
      </w:r>
      <w:r>
        <w:rPr>
          <w:rStyle w:val="Enfasiforte"/>
          <w:b w:val="false"/>
          <w:bCs w:val="false"/>
        </w:rPr>
        <w:t>Tizio e Caio</w:t>
      </w:r>
      <w:r>
        <w:rPr>
          <w:rStyle w:val="Enfasiforte"/>
          <w:b w:val="false"/>
          <w:bCs w:val="false"/>
        </w:rPr>
        <w:t xml:space="preserve"> e cinque brillanti giovani artisti. Nel nostro laboratorio abbiamo mosso i primi passi verso questa arte per noi ancora sconosciuta. Alla fine ci siamo innamorati dei dettagli, dei colori, delle polveri e delle tecniche che rendono la ceramica la parte più affascinante dell’artigianato sardo. Per questo abbiamo deciso di non mettere limiti alla creatività dei nostri collaboratori.  I nostri artigiani lavorano continuamente su nuove linee e tecniche. Nascono così tutte le nostre creazioni, Orgogliosamente fatte a mano </w:t>
      </w:r>
      <w:r>
        <w:rPr>
          <w:rStyle w:val="Enfasiforte"/>
          <w:b w:val="false"/>
          <w:bCs w:val="false"/>
        </w:rPr>
        <w:t>a vietri</w:t>
      </w:r>
      <w:r>
        <w:rPr>
          <w:rStyle w:val="Enfasiforte"/>
          <w:b w:val="false"/>
          <w:bCs w:val="false"/>
        </w:rPr>
        <w:t>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kern w:val="2"/>
      <w:sz w:val="24"/>
      <w:szCs w:val="24"/>
      <w:lang w:val="it-IT" w:eastAsia="zh-CN" w:bidi="hi-IN"/>
    </w:rPr>
  </w:style>
  <w:style w:type="character" w:styleId="Enfasiforte">
    <w:name w:val="Enfasi forte"/>
    <w:qFormat/>
    <w:rPr>
      <w:b/>
      <w:bCs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LibreOffice/6.4.7.2$Linux_X86_64 LibreOffice_project/40$Build-2</Application>
  <Pages>1</Pages>
  <Words>137</Words>
  <Characters>764</Characters>
  <CharactersWithSpaces>900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2018-03-23T13:55:27Z</dcterms:created>
  <dc:creator/>
  <dc:description/>
  <dc:language>it-IT</dc:language>
  <cp:lastModifiedBy/>
  <dcterms:modified xsi:type="dcterms:W3CDTF">2022-07-18T16:16:26Z</dcterms:modified>
  <cp:revision>5</cp:revision>
  <dc:subject/>
  <dc:title/>
</cp:coreProperties>
</file>